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4E1" w:rsidRDefault="004F34E1" w:rsidP="0096113C">
      <w:pPr>
        <w:jc w:val="center"/>
        <w:rPr>
          <w:b/>
        </w:rPr>
      </w:pPr>
    </w:p>
    <w:p w:rsidR="0096113C" w:rsidRPr="0096113C" w:rsidRDefault="004D41DB" w:rsidP="0096113C">
      <w:pPr>
        <w:jc w:val="center"/>
        <w:rPr>
          <w:b/>
        </w:rPr>
      </w:pPr>
      <w:r>
        <w:rPr>
          <w:b/>
        </w:rPr>
        <w:t>Гмелинская</w:t>
      </w:r>
      <w:r w:rsidR="0096113C" w:rsidRPr="0096113C">
        <w:rPr>
          <w:b/>
        </w:rPr>
        <w:t xml:space="preserve"> сельская Дума</w:t>
      </w:r>
    </w:p>
    <w:p w:rsidR="0096113C" w:rsidRDefault="0096113C" w:rsidP="0096113C">
      <w:pPr>
        <w:jc w:val="center"/>
        <w:rPr>
          <w:b/>
        </w:rPr>
      </w:pPr>
      <w:r>
        <w:rPr>
          <w:b/>
        </w:rPr>
        <w:t>_____________________________________________________________________________</w:t>
      </w:r>
    </w:p>
    <w:p w:rsidR="0096113C" w:rsidRDefault="0096113C" w:rsidP="0096113C">
      <w:pPr>
        <w:jc w:val="center"/>
        <w:rPr>
          <w:b/>
        </w:rPr>
      </w:pPr>
    </w:p>
    <w:p w:rsidR="0096113C" w:rsidRDefault="0096113C" w:rsidP="0096113C">
      <w:pPr>
        <w:jc w:val="center"/>
        <w:rPr>
          <w:b/>
        </w:rPr>
      </w:pPr>
      <w:r w:rsidRPr="0096113C">
        <w:rPr>
          <w:b/>
        </w:rPr>
        <w:t>РЕШЕНИЕ</w:t>
      </w:r>
    </w:p>
    <w:p w:rsidR="00C46921" w:rsidRPr="0096113C" w:rsidRDefault="00C46921" w:rsidP="0096113C">
      <w:pPr>
        <w:jc w:val="center"/>
        <w:rPr>
          <w:b/>
        </w:rPr>
      </w:pPr>
    </w:p>
    <w:p w:rsidR="0096113C" w:rsidRPr="0096113C" w:rsidRDefault="0096113C" w:rsidP="00C46921">
      <w:pPr>
        <w:rPr>
          <w:b/>
        </w:rPr>
      </w:pPr>
      <w:r w:rsidRPr="0096113C">
        <w:rPr>
          <w:b/>
        </w:rPr>
        <w:t xml:space="preserve">от  </w:t>
      </w:r>
      <w:r w:rsidR="008119CF">
        <w:rPr>
          <w:b/>
        </w:rPr>
        <w:t>10 декабря</w:t>
      </w:r>
      <w:r w:rsidRPr="0096113C">
        <w:rPr>
          <w:b/>
        </w:rPr>
        <w:t xml:space="preserve"> 201</w:t>
      </w:r>
      <w:r w:rsidR="00D53AF9">
        <w:rPr>
          <w:b/>
        </w:rPr>
        <w:t>9</w:t>
      </w:r>
      <w:r w:rsidRPr="0096113C">
        <w:rPr>
          <w:b/>
        </w:rPr>
        <w:t xml:space="preserve"> года            </w:t>
      </w:r>
      <w:r w:rsidRPr="0096113C">
        <w:rPr>
          <w:b/>
        </w:rPr>
        <w:tab/>
      </w:r>
      <w:r w:rsidRPr="0096113C">
        <w:rPr>
          <w:b/>
        </w:rPr>
        <w:tab/>
      </w:r>
      <w:r w:rsidRPr="0096113C">
        <w:rPr>
          <w:b/>
        </w:rPr>
        <w:tab/>
      </w:r>
      <w:r w:rsidRPr="0096113C">
        <w:rPr>
          <w:b/>
        </w:rPr>
        <w:tab/>
      </w:r>
      <w:r w:rsidRPr="0096113C">
        <w:rPr>
          <w:b/>
        </w:rPr>
        <w:tab/>
        <w:t xml:space="preserve">            </w:t>
      </w:r>
      <w:r w:rsidR="00C46921">
        <w:rPr>
          <w:b/>
        </w:rPr>
        <w:t xml:space="preserve">                </w:t>
      </w:r>
      <w:r w:rsidRPr="0096113C">
        <w:rPr>
          <w:b/>
        </w:rPr>
        <w:t xml:space="preserve">№ </w:t>
      </w:r>
      <w:r w:rsidR="00EB3EA3">
        <w:rPr>
          <w:b/>
        </w:rPr>
        <w:t>17/40</w:t>
      </w:r>
    </w:p>
    <w:p w:rsidR="0096113C" w:rsidRPr="0096113C" w:rsidRDefault="0096113C" w:rsidP="0096113C">
      <w:pPr>
        <w:rPr>
          <w:b/>
        </w:rPr>
      </w:pPr>
    </w:p>
    <w:p w:rsidR="0096113C" w:rsidRDefault="0096113C" w:rsidP="0096113C">
      <w:pPr>
        <w:rPr>
          <w:b/>
        </w:rPr>
      </w:pPr>
      <w:r w:rsidRPr="0096113C">
        <w:rPr>
          <w:b/>
        </w:rPr>
        <w:t xml:space="preserve"> О  внесении изменений и дополнений в Устав</w:t>
      </w:r>
    </w:p>
    <w:p w:rsidR="0096113C" w:rsidRDefault="0096113C" w:rsidP="0096113C">
      <w:pPr>
        <w:rPr>
          <w:b/>
        </w:rPr>
      </w:pPr>
      <w:r w:rsidRPr="0096113C">
        <w:rPr>
          <w:b/>
        </w:rPr>
        <w:t xml:space="preserve"> </w:t>
      </w:r>
      <w:r w:rsidR="004D41DB">
        <w:rPr>
          <w:b/>
        </w:rPr>
        <w:t>Гмелинского</w:t>
      </w:r>
      <w:r w:rsidRPr="0096113C">
        <w:rPr>
          <w:b/>
        </w:rPr>
        <w:t xml:space="preserve"> сельского поселения Старополтавского </w:t>
      </w:r>
    </w:p>
    <w:p w:rsidR="0096113C" w:rsidRPr="0096113C" w:rsidRDefault="0096113C" w:rsidP="0096113C">
      <w:pPr>
        <w:rPr>
          <w:b/>
        </w:rPr>
      </w:pPr>
      <w:r w:rsidRPr="0096113C">
        <w:rPr>
          <w:b/>
        </w:rPr>
        <w:t>муниципального района Волгоградской области</w:t>
      </w:r>
    </w:p>
    <w:p w:rsidR="0096113C" w:rsidRPr="0096113C" w:rsidRDefault="0096113C" w:rsidP="0096113C">
      <w:pPr>
        <w:rPr>
          <w:b/>
        </w:rPr>
      </w:pPr>
      <w:r w:rsidRPr="0096113C">
        <w:rPr>
          <w:b/>
        </w:rPr>
        <w:t xml:space="preserve"> </w:t>
      </w:r>
      <w:r w:rsidRPr="0096113C">
        <w:rPr>
          <w:b/>
        </w:rPr>
        <w:tab/>
      </w:r>
    </w:p>
    <w:p w:rsidR="00FD4E38" w:rsidRDefault="00D53AF9" w:rsidP="008058B5">
      <w:pPr>
        <w:ind w:firstLine="567"/>
        <w:jc w:val="both"/>
      </w:pPr>
      <w:proofErr w:type="gramStart"/>
      <w:r w:rsidRPr="00D53AF9">
        <w:t>Руководствуясь Федеральным законом от 01.05.2019 № 87-ФЗ «О внесении изменений в Федеральный закон «Об общих принципах организации местного самоуправления в Российской Федерации», Федеральным законом от 26.07.2019 № 228-ФЗ «О внесении изменений в статью 40 Федерального закона «Об общих принципах организации местного самоуправления в Российской Федерации» и статью 13.1 Федерального закона «О противодействии коррупции», Федеральным законом от 02.08.2019 № 283-ФЗ «О внесении изменений в</w:t>
      </w:r>
      <w:proofErr w:type="gramEnd"/>
      <w:r w:rsidRPr="00D53AF9">
        <w:t xml:space="preserve"> Градостроительный кодекс Российской Федерации и отдельные законодательные акты Российской Федерации»</w:t>
      </w:r>
      <w:r w:rsidR="00FD4E38">
        <w:t xml:space="preserve">, </w:t>
      </w:r>
      <w:r w:rsidR="00021564" w:rsidRPr="0096113C">
        <w:t xml:space="preserve">Уставом </w:t>
      </w:r>
      <w:r w:rsidR="004D41DB">
        <w:t>Гмелинского</w:t>
      </w:r>
      <w:r w:rsidR="00021564" w:rsidRPr="0096113C">
        <w:t xml:space="preserve"> сельского поселения Старополтавского муниципального района, </w:t>
      </w:r>
      <w:r w:rsidR="004D41DB">
        <w:t>Гмелинская</w:t>
      </w:r>
      <w:r w:rsidR="0096113C" w:rsidRPr="0096113C">
        <w:t xml:space="preserve"> сельская Дума</w:t>
      </w:r>
      <w:r w:rsidR="00021564">
        <w:t>,</w:t>
      </w:r>
      <w:r w:rsidR="00021564" w:rsidRPr="00021564">
        <w:t xml:space="preserve"> </w:t>
      </w:r>
    </w:p>
    <w:p w:rsidR="004F0455" w:rsidRDefault="004F0455" w:rsidP="00FD4E38">
      <w:pPr>
        <w:ind w:firstLine="567"/>
        <w:jc w:val="center"/>
      </w:pPr>
    </w:p>
    <w:p w:rsidR="0096113C" w:rsidRPr="0096113C" w:rsidRDefault="00FD4E38" w:rsidP="00FD4E38">
      <w:pPr>
        <w:ind w:firstLine="567"/>
        <w:jc w:val="center"/>
      </w:pPr>
      <w:r>
        <w:t>РЕШИЛА</w:t>
      </w:r>
      <w:r w:rsidR="0096113C" w:rsidRPr="0096113C">
        <w:t>:</w:t>
      </w:r>
    </w:p>
    <w:p w:rsidR="0096113C" w:rsidRPr="0096113C" w:rsidRDefault="0096113C" w:rsidP="0096113C">
      <w:pPr>
        <w:jc w:val="both"/>
      </w:pPr>
    </w:p>
    <w:p w:rsidR="00E16E7D" w:rsidRDefault="0096113C" w:rsidP="00FC2409">
      <w:pPr>
        <w:ind w:firstLine="567"/>
        <w:jc w:val="both"/>
      </w:pPr>
      <w:r w:rsidRPr="0096113C">
        <w:t xml:space="preserve">1. Внести в Устав </w:t>
      </w:r>
      <w:r w:rsidR="004D41DB">
        <w:t>Гмелинского</w:t>
      </w:r>
      <w:r w:rsidRPr="0096113C">
        <w:t xml:space="preserve"> сельского поселения Старополтавского муниципального района Волгоградской области</w:t>
      </w:r>
      <w:r w:rsidR="00FD4E38">
        <w:t xml:space="preserve">, принятый </w:t>
      </w:r>
      <w:r w:rsidR="00F1662C">
        <w:t xml:space="preserve">в новой редакции </w:t>
      </w:r>
      <w:r w:rsidR="00FD4E38">
        <w:t xml:space="preserve">решением </w:t>
      </w:r>
      <w:r w:rsidR="004D41DB">
        <w:t>Гмелинской</w:t>
      </w:r>
      <w:r w:rsidR="00FD4E38">
        <w:t xml:space="preserve"> сельской думы 20 мая 2016 года</w:t>
      </w:r>
      <w:r w:rsidRPr="0096113C">
        <w:t xml:space="preserve">  </w:t>
      </w:r>
      <w:r w:rsidR="00F135FF">
        <w:t xml:space="preserve">№ </w:t>
      </w:r>
      <w:r w:rsidR="004D41DB">
        <w:t>7/20</w:t>
      </w:r>
      <w:r w:rsidR="00F135FF">
        <w:t xml:space="preserve"> </w:t>
      </w:r>
      <w:r w:rsidRPr="0096113C">
        <w:t>следующие изменения и дополнения:</w:t>
      </w:r>
    </w:p>
    <w:p w:rsidR="00FD4E38" w:rsidRDefault="00FD4E38" w:rsidP="00FC2409">
      <w:pPr>
        <w:ind w:firstLine="567"/>
        <w:jc w:val="both"/>
      </w:pPr>
    </w:p>
    <w:p w:rsidR="00D53AF9" w:rsidRDefault="00D53AF9" w:rsidP="00D53AF9">
      <w:pPr>
        <w:ind w:firstLine="567"/>
        <w:jc w:val="both"/>
      </w:pPr>
      <w:r>
        <w:t>1.1. Статью 5 дополнить пунктом 14 следующего содержания:</w:t>
      </w:r>
    </w:p>
    <w:p w:rsidR="00D53AF9" w:rsidRDefault="00D53AF9" w:rsidP="00D53AF9">
      <w:pPr>
        <w:ind w:firstLine="567"/>
        <w:jc w:val="both"/>
      </w:pPr>
    </w:p>
    <w:p w:rsidR="00D53AF9" w:rsidRDefault="00D53AF9" w:rsidP="00D53AF9">
      <w:pPr>
        <w:ind w:firstLine="567"/>
        <w:jc w:val="both"/>
      </w:pPr>
      <w:proofErr w:type="gramStart"/>
      <w:r>
        <w:t>«14)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ее приведения в соответствие с 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территории, или обязательными требованиями к параметрам объектов капитального строительства, установленными федеральными законами.».</w:t>
      </w:r>
      <w:proofErr w:type="gramEnd"/>
    </w:p>
    <w:p w:rsidR="00D53AF9" w:rsidRDefault="00D53AF9" w:rsidP="00D53AF9">
      <w:pPr>
        <w:ind w:firstLine="567"/>
        <w:jc w:val="both"/>
      </w:pPr>
    </w:p>
    <w:p w:rsidR="00D53AF9" w:rsidRDefault="00D53AF9" w:rsidP="00D53AF9">
      <w:pPr>
        <w:ind w:firstLine="567"/>
        <w:jc w:val="both"/>
      </w:pPr>
      <w:r>
        <w:t>1.2. В абзаце шестом части 2 статьи 8 после слова «систематическое» дополнить словами «(два и более раз в течение последних двенадцати месяцев)»</w:t>
      </w:r>
      <w:proofErr w:type="gramStart"/>
      <w:r>
        <w:t>;»</w:t>
      </w:r>
      <w:proofErr w:type="gramEnd"/>
      <w:r>
        <w:t>.</w:t>
      </w:r>
    </w:p>
    <w:p w:rsidR="00230823" w:rsidRDefault="00230823" w:rsidP="00D53AF9">
      <w:pPr>
        <w:ind w:firstLine="567"/>
        <w:jc w:val="both"/>
      </w:pPr>
    </w:p>
    <w:p w:rsidR="00D53AF9" w:rsidRDefault="00D53AF9" w:rsidP="00D53AF9">
      <w:pPr>
        <w:ind w:firstLine="567"/>
        <w:jc w:val="both"/>
      </w:pPr>
      <w:r>
        <w:t>1.3. Часть 2 статьи 9 изложить в редакции:</w:t>
      </w:r>
    </w:p>
    <w:p w:rsidR="00230823" w:rsidRDefault="00230823" w:rsidP="00D53AF9">
      <w:pPr>
        <w:ind w:firstLine="567"/>
        <w:jc w:val="both"/>
      </w:pPr>
    </w:p>
    <w:p w:rsidR="00D53AF9" w:rsidRDefault="00D53AF9" w:rsidP="00D53AF9">
      <w:pPr>
        <w:ind w:firstLine="567"/>
        <w:jc w:val="both"/>
      </w:pPr>
      <w:r>
        <w:t>«2. Сход граждан, предусмотренный настоящей статьей, правомочен при участии в нем более половины обладающих избирательным правом жителей населенного пункта или поселения. В случае</w:t>
      </w:r>
      <w:proofErr w:type="gramStart"/>
      <w:r>
        <w:t>,</w:t>
      </w:r>
      <w:proofErr w:type="gramEnd"/>
      <w:r>
        <w:t xml:space="preserve">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пункта, сход граждан проводится поэтапно в срок, не превышающий одного месяца со дня принятия решения о проведении схода граждан. При этом лица, ранее принявшие участие в сходе граждан, на последующих этапах участия в голосовании не принимают. Решение схода граждан считается принятым, если за него проголосовало более половины участников схода граждан</w:t>
      </w:r>
      <w:proofErr w:type="gramStart"/>
      <w:r>
        <w:t>.».</w:t>
      </w:r>
      <w:proofErr w:type="gramEnd"/>
    </w:p>
    <w:p w:rsidR="00230823" w:rsidRDefault="00230823" w:rsidP="00D53AF9">
      <w:pPr>
        <w:ind w:firstLine="567"/>
        <w:jc w:val="both"/>
      </w:pPr>
    </w:p>
    <w:p w:rsidR="00D53AF9" w:rsidRDefault="00D53AF9" w:rsidP="00D53AF9">
      <w:pPr>
        <w:ind w:firstLine="567"/>
        <w:jc w:val="both"/>
      </w:pPr>
      <w:r>
        <w:lastRenderedPageBreak/>
        <w:t>1.4. Пункт 11 части 7 статьи 18 дополнить словами «, если иное не предусмотрено Федеральным законом «Об общих принципах организации местного самоуправления в Российской Федерации»</w:t>
      </w:r>
      <w:proofErr w:type="gramStart"/>
      <w:r>
        <w:t>;»</w:t>
      </w:r>
      <w:proofErr w:type="gramEnd"/>
      <w:r>
        <w:t>.</w:t>
      </w:r>
    </w:p>
    <w:p w:rsidR="00230823" w:rsidRDefault="00230823" w:rsidP="00D53AF9">
      <w:pPr>
        <w:ind w:firstLine="567"/>
        <w:jc w:val="both"/>
      </w:pPr>
    </w:p>
    <w:p w:rsidR="00D53AF9" w:rsidRDefault="00D53AF9" w:rsidP="00D53AF9">
      <w:pPr>
        <w:ind w:firstLine="567"/>
        <w:jc w:val="both"/>
      </w:pPr>
      <w:r>
        <w:t>1.5. Абзац второй части 1 статьи 19 изложить в редакции:</w:t>
      </w:r>
    </w:p>
    <w:p w:rsidR="00230823" w:rsidRDefault="00230823" w:rsidP="00D53AF9">
      <w:pPr>
        <w:ind w:firstLine="567"/>
        <w:jc w:val="both"/>
      </w:pPr>
    </w:p>
    <w:p w:rsidR="00D53AF9" w:rsidRDefault="00230823" w:rsidP="00D53AF9">
      <w:pPr>
        <w:ind w:firstLine="567"/>
        <w:jc w:val="both"/>
      </w:pPr>
      <w:r>
        <w:t>«Вновь избранная</w:t>
      </w:r>
      <w:r w:rsidR="00D53AF9">
        <w:t xml:space="preserve"> </w:t>
      </w:r>
      <w:r w:rsidR="004D41DB">
        <w:t>Гмелинская</w:t>
      </w:r>
      <w:r>
        <w:t xml:space="preserve"> сельская Дума</w:t>
      </w:r>
      <w:r w:rsidR="00D53AF9">
        <w:t xml:space="preserve"> собирается на первое заседание не позднее, чем на 30 день со дня </w:t>
      </w:r>
      <w:r w:rsidR="00D53AF9" w:rsidRPr="008861BF">
        <w:t>ее</w:t>
      </w:r>
      <w:r w:rsidR="00D53AF9">
        <w:t xml:space="preserve"> избрания в правомочном составе</w:t>
      </w:r>
      <w:proofErr w:type="gramStart"/>
      <w:r w:rsidR="00D53AF9">
        <w:t xml:space="preserve">.». </w:t>
      </w:r>
      <w:proofErr w:type="gramEnd"/>
    </w:p>
    <w:p w:rsidR="00230823" w:rsidRDefault="00230823" w:rsidP="00D53AF9">
      <w:pPr>
        <w:ind w:firstLine="567"/>
        <w:jc w:val="both"/>
      </w:pPr>
    </w:p>
    <w:p w:rsidR="00D53AF9" w:rsidRDefault="00D53AF9" w:rsidP="00D53AF9">
      <w:pPr>
        <w:ind w:firstLine="567"/>
        <w:jc w:val="both"/>
      </w:pPr>
      <w:r>
        <w:t>1.6. Пункт 10 части 6 статьи 21 дополнить словами «, если иное не предусмотрено Федеральным законом «Об общих принципах организации местного самоуправления в Российской Федерации»</w:t>
      </w:r>
      <w:proofErr w:type="gramStart"/>
      <w:r>
        <w:t>;»</w:t>
      </w:r>
      <w:proofErr w:type="gramEnd"/>
      <w:r>
        <w:t>.</w:t>
      </w:r>
    </w:p>
    <w:p w:rsidR="00230823" w:rsidRDefault="00230823" w:rsidP="00D53AF9">
      <w:pPr>
        <w:ind w:firstLine="567"/>
        <w:jc w:val="both"/>
      </w:pPr>
    </w:p>
    <w:p w:rsidR="00B45049" w:rsidRDefault="00B45049" w:rsidP="00FC2409">
      <w:pPr>
        <w:ind w:firstLine="567"/>
        <w:jc w:val="both"/>
      </w:pPr>
      <w:r>
        <w:t xml:space="preserve">2. Главе </w:t>
      </w:r>
      <w:r w:rsidR="004D41DB">
        <w:t>Гмелинского</w:t>
      </w:r>
      <w:r>
        <w:t xml:space="preserve"> сельского поселения в порядке, установленном Федеральным законом от 21.07.2005г. №97-ФЗ «О государственной регистрации уставов муниципальных образований», представить настоящее Решение на государственную регистрацию в течение 15 дней со дня принятия настоящего Решения в Управление Министерства юстиции Российской Федерации по Волгоградской области. </w:t>
      </w:r>
    </w:p>
    <w:p w:rsidR="00B45049" w:rsidRDefault="00B45049" w:rsidP="00FC2409">
      <w:pPr>
        <w:ind w:firstLine="567"/>
        <w:jc w:val="both"/>
      </w:pPr>
    </w:p>
    <w:p w:rsidR="00B45049" w:rsidRDefault="00B45049" w:rsidP="00FC2409">
      <w:pPr>
        <w:ind w:firstLine="567"/>
        <w:jc w:val="both"/>
      </w:pPr>
      <w:r>
        <w:t xml:space="preserve">3. Главе </w:t>
      </w:r>
      <w:r w:rsidR="004D41DB">
        <w:t>Гмелинского</w:t>
      </w:r>
      <w:r>
        <w:t xml:space="preserve"> сельского поселения обнародовать настоящее Решение после его государственной регистрации.</w:t>
      </w:r>
    </w:p>
    <w:p w:rsidR="00B45049" w:rsidRDefault="00B45049" w:rsidP="00FC2409">
      <w:pPr>
        <w:ind w:firstLine="567"/>
        <w:jc w:val="both"/>
      </w:pPr>
    </w:p>
    <w:p w:rsidR="00340E78" w:rsidRDefault="00A61258" w:rsidP="00FC2409">
      <w:pPr>
        <w:ind w:firstLine="567"/>
        <w:jc w:val="both"/>
      </w:pPr>
      <w:r>
        <w:t>4</w:t>
      </w:r>
      <w:r w:rsidR="00B45049">
        <w:t>.  Настоящее Решение вступает в силу с момента официального обнародования после государственной регистрации.</w:t>
      </w:r>
    </w:p>
    <w:p w:rsidR="00F1662C" w:rsidRDefault="00F1662C" w:rsidP="00F135FF">
      <w:pPr>
        <w:jc w:val="both"/>
      </w:pPr>
    </w:p>
    <w:p w:rsidR="00340E78" w:rsidRDefault="00340E78" w:rsidP="00F135FF">
      <w:pPr>
        <w:jc w:val="both"/>
      </w:pPr>
      <w:r w:rsidRPr="00340E78">
        <w:t>Глава</w:t>
      </w:r>
      <w:r>
        <w:t xml:space="preserve"> </w:t>
      </w:r>
      <w:r w:rsidR="004D41DB">
        <w:t>Гмелинского</w:t>
      </w:r>
    </w:p>
    <w:p w:rsidR="00B04681" w:rsidRDefault="00340E78" w:rsidP="00CB7592">
      <w:pPr>
        <w:jc w:val="both"/>
      </w:pPr>
      <w:r>
        <w:t>сельского</w:t>
      </w:r>
      <w:r w:rsidRPr="00340E78">
        <w:t xml:space="preserve"> поселения</w:t>
      </w:r>
      <w:r>
        <w:t xml:space="preserve">                                                                                              </w:t>
      </w:r>
      <w:proofErr w:type="spellStart"/>
      <w:r w:rsidR="004D41DB">
        <w:t>М.П.Бутенин</w:t>
      </w:r>
      <w:proofErr w:type="spellEnd"/>
    </w:p>
    <w:p w:rsidR="00B04681" w:rsidRDefault="00B04681" w:rsidP="00CB7592">
      <w:pPr>
        <w:jc w:val="both"/>
      </w:pPr>
    </w:p>
    <w:p w:rsidR="00B04681" w:rsidRDefault="00B04681" w:rsidP="00CB7592">
      <w:pPr>
        <w:jc w:val="both"/>
      </w:pPr>
    </w:p>
    <w:p w:rsidR="00B04681" w:rsidRDefault="00B04681" w:rsidP="00CB7592">
      <w:pPr>
        <w:jc w:val="both"/>
      </w:pPr>
    </w:p>
    <w:p w:rsidR="00B04681" w:rsidRDefault="00B04681" w:rsidP="00CB7592">
      <w:pPr>
        <w:jc w:val="both"/>
      </w:pPr>
    </w:p>
    <w:p w:rsidR="00B04681" w:rsidRDefault="00B04681" w:rsidP="00CB7592">
      <w:pPr>
        <w:jc w:val="both"/>
      </w:pPr>
    </w:p>
    <w:p w:rsidR="00B04681" w:rsidRDefault="00B04681" w:rsidP="00CB7592">
      <w:pPr>
        <w:jc w:val="both"/>
      </w:pPr>
    </w:p>
    <w:p w:rsidR="00B04681" w:rsidRDefault="00B04681" w:rsidP="00CB7592">
      <w:pPr>
        <w:jc w:val="both"/>
      </w:pPr>
    </w:p>
    <w:p w:rsidR="00CB7592" w:rsidRDefault="00CB7592" w:rsidP="00F91193">
      <w:pPr>
        <w:jc w:val="both"/>
      </w:pPr>
    </w:p>
    <w:p w:rsidR="00CB7592" w:rsidRDefault="00CB7592" w:rsidP="00F91193">
      <w:pPr>
        <w:jc w:val="both"/>
      </w:pPr>
    </w:p>
    <w:p w:rsidR="00CB7592" w:rsidRDefault="00CB7592" w:rsidP="00F91193">
      <w:pPr>
        <w:jc w:val="both"/>
      </w:pPr>
    </w:p>
    <w:p w:rsidR="00CB7592" w:rsidRDefault="00CB7592" w:rsidP="00F91193">
      <w:pPr>
        <w:jc w:val="both"/>
      </w:pPr>
    </w:p>
    <w:p w:rsidR="00CB7592" w:rsidRPr="0096113C" w:rsidRDefault="00CB7592" w:rsidP="00F91193">
      <w:pPr>
        <w:jc w:val="both"/>
      </w:pPr>
    </w:p>
    <w:sectPr w:rsidR="00CB7592" w:rsidRPr="0096113C" w:rsidSect="005A1D42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552E" w:rsidRDefault="0017552E" w:rsidP="005073E9">
      <w:r>
        <w:separator/>
      </w:r>
    </w:p>
  </w:endnote>
  <w:endnote w:type="continuationSeparator" w:id="0">
    <w:p w:rsidR="0017552E" w:rsidRDefault="0017552E" w:rsidP="005073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552E" w:rsidRDefault="0017552E" w:rsidP="005073E9">
      <w:r>
        <w:separator/>
      </w:r>
    </w:p>
  </w:footnote>
  <w:footnote w:type="continuationSeparator" w:id="0">
    <w:p w:rsidR="0017552E" w:rsidRDefault="0017552E" w:rsidP="005073E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5B5C6A7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2"/>
    <w:multiLevelType w:val="singleLevel"/>
    <w:tmpl w:val="00000002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3"/>
    <w:multiLevelType w:val="multilevel"/>
    <w:tmpl w:val="3E12AE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77"/>
        </w:tabs>
        <w:ind w:left="1077" w:hanging="717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">
    <w:nsid w:val="0000000B"/>
    <w:multiLevelType w:val="multilevel"/>
    <w:tmpl w:val="DAFEF986"/>
    <w:name w:val="WW8Num3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4">
    <w:nsid w:val="0000000C"/>
    <w:multiLevelType w:val="singleLevel"/>
    <w:tmpl w:val="0000000C"/>
    <w:name w:val="WW8Num3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">
    <w:nsid w:val="0000000E"/>
    <w:multiLevelType w:val="multilevel"/>
    <w:tmpl w:val="A9B86DA0"/>
    <w:name w:val="WW8Num4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08C23841"/>
    <w:multiLevelType w:val="hybridMultilevel"/>
    <w:tmpl w:val="A1189C2A"/>
    <w:lvl w:ilvl="0" w:tplc="7FE036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0D773652"/>
    <w:multiLevelType w:val="multilevel"/>
    <w:tmpl w:val="34540A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8">
    <w:nsid w:val="108A3652"/>
    <w:multiLevelType w:val="hybridMultilevel"/>
    <w:tmpl w:val="A1BC15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EA5EE6"/>
    <w:multiLevelType w:val="hybridMultilevel"/>
    <w:tmpl w:val="13DC36B4"/>
    <w:lvl w:ilvl="0" w:tplc="DFA4104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19771D64"/>
    <w:multiLevelType w:val="hybridMultilevel"/>
    <w:tmpl w:val="BBE6E2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427EDF"/>
    <w:multiLevelType w:val="hybridMultilevel"/>
    <w:tmpl w:val="C9C65EB6"/>
    <w:lvl w:ilvl="0" w:tplc="4B80DE6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468B16DE"/>
    <w:multiLevelType w:val="hybridMultilevel"/>
    <w:tmpl w:val="31C47AC6"/>
    <w:lvl w:ilvl="0" w:tplc="F0A0D37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4E0566FA"/>
    <w:multiLevelType w:val="hybridMultilevel"/>
    <w:tmpl w:val="99B2EA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142738"/>
    <w:multiLevelType w:val="hybridMultilevel"/>
    <w:tmpl w:val="1D2A32A2"/>
    <w:lvl w:ilvl="0" w:tplc="632E672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5B3F3852"/>
    <w:multiLevelType w:val="hybridMultilevel"/>
    <w:tmpl w:val="FD2C462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E676251"/>
    <w:multiLevelType w:val="hybridMultilevel"/>
    <w:tmpl w:val="8E885B38"/>
    <w:lvl w:ilvl="0" w:tplc="DE0C0D4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FC251EE"/>
    <w:multiLevelType w:val="multilevel"/>
    <w:tmpl w:val="D42E6BA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>
    <w:nsid w:val="62605429"/>
    <w:multiLevelType w:val="hybridMultilevel"/>
    <w:tmpl w:val="BBCE88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A871B70"/>
    <w:multiLevelType w:val="hybridMultilevel"/>
    <w:tmpl w:val="3DD8098A"/>
    <w:lvl w:ilvl="0" w:tplc="6080833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720F7A80"/>
    <w:multiLevelType w:val="hybridMultilevel"/>
    <w:tmpl w:val="4FA62D2E"/>
    <w:lvl w:ilvl="0" w:tplc="775213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77647E3B"/>
    <w:multiLevelType w:val="hybridMultilevel"/>
    <w:tmpl w:val="10283F24"/>
    <w:lvl w:ilvl="0" w:tplc="9ED4DB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78617BFE"/>
    <w:multiLevelType w:val="multilevel"/>
    <w:tmpl w:val="34540A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3">
    <w:nsid w:val="7A9F75BD"/>
    <w:multiLevelType w:val="hybridMultilevel"/>
    <w:tmpl w:val="BDCA714E"/>
    <w:lvl w:ilvl="0" w:tplc="70920E1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23"/>
  </w:num>
  <w:num w:numId="7">
    <w:abstractNumId w:val="8"/>
  </w:num>
  <w:num w:numId="8">
    <w:abstractNumId w:val="10"/>
  </w:num>
  <w:num w:numId="9">
    <w:abstractNumId w:val="9"/>
  </w:num>
  <w:num w:numId="10">
    <w:abstractNumId w:val="19"/>
  </w:num>
  <w:num w:numId="11">
    <w:abstractNumId w:val="12"/>
  </w:num>
  <w:num w:numId="12">
    <w:abstractNumId w:val="11"/>
  </w:num>
  <w:num w:numId="13">
    <w:abstractNumId w:val="20"/>
  </w:num>
  <w:num w:numId="14">
    <w:abstractNumId w:val="13"/>
  </w:num>
  <w:num w:numId="15">
    <w:abstractNumId w:val="15"/>
  </w:num>
  <w:num w:numId="16">
    <w:abstractNumId w:val="22"/>
  </w:num>
  <w:num w:numId="17">
    <w:abstractNumId w:val="16"/>
  </w:num>
  <w:num w:numId="18">
    <w:abstractNumId w:val="0"/>
  </w:num>
  <w:num w:numId="19">
    <w:abstractNumId w:val="7"/>
  </w:num>
  <w:num w:numId="20">
    <w:abstractNumId w:val="6"/>
  </w:num>
  <w:num w:numId="21">
    <w:abstractNumId w:val="21"/>
  </w:num>
  <w:num w:numId="22">
    <w:abstractNumId w:val="14"/>
  </w:num>
  <w:num w:numId="23">
    <w:abstractNumId w:val="18"/>
  </w:num>
  <w:num w:numId="24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2C2F"/>
    <w:rsid w:val="00001F53"/>
    <w:rsid w:val="00002F58"/>
    <w:rsid w:val="00015A80"/>
    <w:rsid w:val="0001601E"/>
    <w:rsid w:val="00020081"/>
    <w:rsid w:val="00021564"/>
    <w:rsid w:val="00023A11"/>
    <w:rsid w:val="00034682"/>
    <w:rsid w:val="00057795"/>
    <w:rsid w:val="0006340C"/>
    <w:rsid w:val="0006523A"/>
    <w:rsid w:val="0007014E"/>
    <w:rsid w:val="000858DA"/>
    <w:rsid w:val="00086FCB"/>
    <w:rsid w:val="00095E9C"/>
    <w:rsid w:val="000A087D"/>
    <w:rsid w:val="000A2C2F"/>
    <w:rsid w:val="000B34B5"/>
    <w:rsid w:val="000B4660"/>
    <w:rsid w:val="000D490C"/>
    <w:rsid w:val="000D79CB"/>
    <w:rsid w:val="000E1CEA"/>
    <w:rsid w:val="000F0550"/>
    <w:rsid w:val="000F23D1"/>
    <w:rsid w:val="000F44AA"/>
    <w:rsid w:val="000F4B08"/>
    <w:rsid w:val="000F6C82"/>
    <w:rsid w:val="00103213"/>
    <w:rsid w:val="00104BD3"/>
    <w:rsid w:val="00105B05"/>
    <w:rsid w:val="0010684E"/>
    <w:rsid w:val="0011013C"/>
    <w:rsid w:val="0012391D"/>
    <w:rsid w:val="0013233A"/>
    <w:rsid w:val="00141C3A"/>
    <w:rsid w:val="00141CAD"/>
    <w:rsid w:val="0014377C"/>
    <w:rsid w:val="00145973"/>
    <w:rsid w:val="00151676"/>
    <w:rsid w:val="00157AED"/>
    <w:rsid w:val="00162354"/>
    <w:rsid w:val="001627C0"/>
    <w:rsid w:val="00167242"/>
    <w:rsid w:val="001732CE"/>
    <w:rsid w:val="00173765"/>
    <w:rsid w:val="0017552E"/>
    <w:rsid w:val="001813EB"/>
    <w:rsid w:val="0018696F"/>
    <w:rsid w:val="001870C3"/>
    <w:rsid w:val="00196B5E"/>
    <w:rsid w:val="001A10DE"/>
    <w:rsid w:val="001A15C6"/>
    <w:rsid w:val="001A4DF8"/>
    <w:rsid w:val="001B067E"/>
    <w:rsid w:val="001B1A86"/>
    <w:rsid w:val="001B4626"/>
    <w:rsid w:val="001C0FEC"/>
    <w:rsid w:val="001C293E"/>
    <w:rsid w:val="001C4D5D"/>
    <w:rsid w:val="001D0F89"/>
    <w:rsid w:val="001D4768"/>
    <w:rsid w:val="001E0078"/>
    <w:rsid w:val="001E07B5"/>
    <w:rsid w:val="001E2454"/>
    <w:rsid w:val="001E4011"/>
    <w:rsid w:val="001E4050"/>
    <w:rsid w:val="001E5347"/>
    <w:rsid w:val="001F0F9A"/>
    <w:rsid w:val="001F4D2F"/>
    <w:rsid w:val="0020414F"/>
    <w:rsid w:val="00212EC2"/>
    <w:rsid w:val="00226295"/>
    <w:rsid w:val="00230823"/>
    <w:rsid w:val="002310D4"/>
    <w:rsid w:val="002346F7"/>
    <w:rsid w:val="00234A97"/>
    <w:rsid w:val="00234E38"/>
    <w:rsid w:val="002378DE"/>
    <w:rsid w:val="00246324"/>
    <w:rsid w:val="0024795D"/>
    <w:rsid w:val="00253081"/>
    <w:rsid w:val="002562B8"/>
    <w:rsid w:val="00262CCD"/>
    <w:rsid w:val="0027561F"/>
    <w:rsid w:val="00275CE2"/>
    <w:rsid w:val="002828FD"/>
    <w:rsid w:val="00285842"/>
    <w:rsid w:val="00292242"/>
    <w:rsid w:val="00296029"/>
    <w:rsid w:val="002A5A42"/>
    <w:rsid w:val="002A635E"/>
    <w:rsid w:val="002B030E"/>
    <w:rsid w:val="002B2C10"/>
    <w:rsid w:val="002C5374"/>
    <w:rsid w:val="002C732C"/>
    <w:rsid w:val="002D54A3"/>
    <w:rsid w:val="002D6D22"/>
    <w:rsid w:val="002D7790"/>
    <w:rsid w:val="002E1CDC"/>
    <w:rsid w:val="002E2487"/>
    <w:rsid w:val="002E3CEC"/>
    <w:rsid w:val="002F5038"/>
    <w:rsid w:val="002F7663"/>
    <w:rsid w:val="00301468"/>
    <w:rsid w:val="00303EB4"/>
    <w:rsid w:val="00305569"/>
    <w:rsid w:val="0031146E"/>
    <w:rsid w:val="00317763"/>
    <w:rsid w:val="00321A90"/>
    <w:rsid w:val="003277CD"/>
    <w:rsid w:val="00327C90"/>
    <w:rsid w:val="00333465"/>
    <w:rsid w:val="0033786E"/>
    <w:rsid w:val="00337AC6"/>
    <w:rsid w:val="00340E78"/>
    <w:rsid w:val="0034377D"/>
    <w:rsid w:val="003455AB"/>
    <w:rsid w:val="00350C57"/>
    <w:rsid w:val="003519DB"/>
    <w:rsid w:val="00351DA1"/>
    <w:rsid w:val="00351E39"/>
    <w:rsid w:val="0035282B"/>
    <w:rsid w:val="003542F6"/>
    <w:rsid w:val="00356A4A"/>
    <w:rsid w:val="00361381"/>
    <w:rsid w:val="00371D17"/>
    <w:rsid w:val="0037335F"/>
    <w:rsid w:val="00376B12"/>
    <w:rsid w:val="00385819"/>
    <w:rsid w:val="00386304"/>
    <w:rsid w:val="003870DB"/>
    <w:rsid w:val="00394EA4"/>
    <w:rsid w:val="003A0F0C"/>
    <w:rsid w:val="003A5FE7"/>
    <w:rsid w:val="003B3579"/>
    <w:rsid w:val="003C767E"/>
    <w:rsid w:val="003D3221"/>
    <w:rsid w:val="003D4304"/>
    <w:rsid w:val="003E755E"/>
    <w:rsid w:val="003F2FCA"/>
    <w:rsid w:val="003F5EC4"/>
    <w:rsid w:val="003F6201"/>
    <w:rsid w:val="003F7844"/>
    <w:rsid w:val="003F7D26"/>
    <w:rsid w:val="003F7EBD"/>
    <w:rsid w:val="00400D05"/>
    <w:rsid w:val="004042EA"/>
    <w:rsid w:val="00412C5D"/>
    <w:rsid w:val="00414FF7"/>
    <w:rsid w:val="00416C68"/>
    <w:rsid w:val="004204D7"/>
    <w:rsid w:val="0042341B"/>
    <w:rsid w:val="004238ED"/>
    <w:rsid w:val="0042612B"/>
    <w:rsid w:val="0044009F"/>
    <w:rsid w:val="00446B80"/>
    <w:rsid w:val="00450B6B"/>
    <w:rsid w:val="00452E46"/>
    <w:rsid w:val="00454B5B"/>
    <w:rsid w:val="00466443"/>
    <w:rsid w:val="00474662"/>
    <w:rsid w:val="00483542"/>
    <w:rsid w:val="00494ABB"/>
    <w:rsid w:val="004958E3"/>
    <w:rsid w:val="004A7564"/>
    <w:rsid w:val="004B2FF7"/>
    <w:rsid w:val="004D41DB"/>
    <w:rsid w:val="004E0B9A"/>
    <w:rsid w:val="004E347C"/>
    <w:rsid w:val="004E583E"/>
    <w:rsid w:val="004E7F5C"/>
    <w:rsid w:val="004F0455"/>
    <w:rsid w:val="004F34E1"/>
    <w:rsid w:val="004F406F"/>
    <w:rsid w:val="00500D54"/>
    <w:rsid w:val="005024B8"/>
    <w:rsid w:val="00506EE3"/>
    <w:rsid w:val="005073E9"/>
    <w:rsid w:val="00514474"/>
    <w:rsid w:val="00517A03"/>
    <w:rsid w:val="00530635"/>
    <w:rsid w:val="005318C5"/>
    <w:rsid w:val="00534E73"/>
    <w:rsid w:val="00535BCF"/>
    <w:rsid w:val="00535EDD"/>
    <w:rsid w:val="005418B4"/>
    <w:rsid w:val="005458AE"/>
    <w:rsid w:val="00547766"/>
    <w:rsid w:val="00550C62"/>
    <w:rsid w:val="00554EAF"/>
    <w:rsid w:val="00555F4A"/>
    <w:rsid w:val="005565BD"/>
    <w:rsid w:val="0056172B"/>
    <w:rsid w:val="005A1D42"/>
    <w:rsid w:val="005A25F3"/>
    <w:rsid w:val="005B055B"/>
    <w:rsid w:val="005B45C9"/>
    <w:rsid w:val="005B6C54"/>
    <w:rsid w:val="005C5D0F"/>
    <w:rsid w:val="005E1CAA"/>
    <w:rsid w:val="005E39B2"/>
    <w:rsid w:val="005E7AA1"/>
    <w:rsid w:val="005E7D10"/>
    <w:rsid w:val="005F43FD"/>
    <w:rsid w:val="00603C1B"/>
    <w:rsid w:val="006045C7"/>
    <w:rsid w:val="00605070"/>
    <w:rsid w:val="00614423"/>
    <w:rsid w:val="00614E11"/>
    <w:rsid w:val="00617215"/>
    <w:rsid w:val="00617CB4"/>
    <w:rsid w:val="00626C29"/>
    <w:rsid w:val="0063130F"/>
    <w:rsid w:val="00631D47"/>
    <w:rsid w:val="00635E08"/>
    <w:rsid w:val="00640549"/>
    <w:rsid w:val="00640B87"/>
    <w:rsid w:val="00645157"/>
    <w:rsid w:val="00647A40"/>
    <w:rsid w:val="00650BDE"/>
    <w:rsid w:val="00652084"/>
    <w:rsid w:val="0065228E"/>
    <w:rsid w:val="006536C9"/>
    <w:rsid w:val="00664637"/>
    <w:rsid w:val="00664A03"/>
    <w:rsid w:val="0067571C"/>
    <w:rsid w:val="0068574B"/>
    <w:rsid w:val="00687260"/>
    <w:rsid w:val="006909B8"/>
    <w:rsid w:val="00692C47"/>
    <w:rsid w:val="006944BB"/>
    <w:rsid w:val="00694503"/>
    <w:rsid w:val="006A2D21"/>
    <w:rsid w:val="006A4955"/>
    <w:rsid w:val="006A4A26"/>
    <w:rsid w:val="006A62F0"/>
    <w:rsid w:val="006B1BC5"/>
    <w:rsid w:val="006C1CFD"/>
    <w:rsid w:val="006C2E29"/>
    <w:rsid w:val="006D01C5"/>
    <w:rsid w:val="006D0B5A"/>
    <w:rsid w:val="006D6D46"/>
    <w:rsid w:val="006E6DB9"/>
    <w:rsid w:val="006F6138"/>
    <w:rsid w:val="006F77D6"/>
    <w:rsid w:val="00706163"/>
    <w:rsid w:val="00707893"/>
    <w:rsid w:val="007140CE"/>
    <w:rsid w:val="00717262"/>
    <w:rsid w:val="0072015D"/>
    <w:rsid w:val="00723777"/>
    <w:rsid w:val="007307FB"/>
    <w:rsid w:val="00731EA1"/>
    <w:rsid w:val="00735104"/>
    <w:rsid w:val="00741F73"/>
    <w:rsid w:val="00743D5D"/>
    <w:rsid w:val="00745747"/>
    <w:rsid w:val="00747D2F"/>
    <w:rsid w:val="0076445E"/>
    <w:rsid w:val="00773878"/>
    <w:rsid w:val="00776BD8"/>
    <w:rsid w:val="00777606"/>
    <w:rsid w:val="00780A5E"/>
    <w:rsid w:val="00784756"/>
    <w:rsid w:val="00792F85"/>
    <w:rsid w:val="007935B1"/>
    <w:rsid w:val="00796879"/>
    <w:rsid w:val="007A14C8"/>
    <w:rsid w:val="007B1360"/>
    <w:rsid w:val="007B23E5"/>
    <w:rsid w:val="007B31FA"/>
    <w:rsid w:val="007B711C"/>
    <w:rsid w:val="007C1201"/>
    <w:rsid w:val="007D2014"/>
    <w:rsid w:val="007D223B"/>
    <w:rsid w:val="007D53F0"/>
    <w:rsid w:val="007E49A2"/>
    <w:rsid w:val="007F70F7"/>
    <w:rsid w:val="00800FA7"/>
    <w:rsid w:val="008012DE"/>
    <w:rsid w:val="00804AAB"/>
    <w:rsid w:val="008054D6"/>
    <w:rsid w:val="008058B5"/>
    <w:rsid w:val="008119CF"/>
    <w:rsid w:val="008215E8"/>
    <w:rsid w:val="00821A52"/>
    <w:rsid w:val="00821F7E"/>
    <w:rsid w:val="00832637"/>
    <w:rsid w:val="00835D5A"/>
    <w:rsid w:val="00837937"/>
    <w:rsid w:val="008400E2"/>
    <w:rsid w:val="0084122F"/>
    <w:rsid w:val="008433A5"/>
    <w:rsid w:val="00844BD7"/>
    <w:rsid w:val="0085443D"/>
    <w:rsid w:val="008604F7"/>
    <w:rsid w:val="0086328F"/>
    <w:rsid w:val="00863390"/>
    <w:rsid w:val="00865034"/>
    <w:rsid w:val="008650A3"/>
    <w:rsid w:val="00873103"/>
    <w:rsid w:val="00883629"/>
    <w:rsid w:val="008861BF"/>
    <w:rsid w:val="00892F80"/>
    <w:rsid w:val="008A092B"/>
    <w:rsid w:val="008A3817"/>
    <w:rsid w:val="008A4CC7"/>
    <w:rsid w:val="008A5DC4"/>
    <w:rsid w:val="008A5F7F"/>
    <w:rsid w:val="008A75DB"/>
    <w:rsid w:val="008B2290"/>
    <w:rsid w:val="008B2892"/>
    <w:rsid w:val="008B4749"/>
    <w:rsid w:val="008B79C6"/>
    <w:rsid w:val="008C1334"/>
    <w:rsid w:val="008C1B03"/>
    <w:rsid w:val="008D6E83"/>
    <w:rsid w:val="008E37D0"/>
    <w:rsid w:val="008F40AB"/>
    <w:rsid w:val="008F629D"/>
    <w:rsid w:val="008F7D14"/>
    <w:rsid w:val="0090395B"/>
    <w:rsid w:val="00916518"/>
    <w:rsid w:val="00922AEF"/>
    <w:rsid w:val="009247BE"/>
    <w:rsid w:val="00931806"/>
    <w:rsid w:val="00947E8C"/>
    <w:rsid w:val="00951540"/>
    <w:rsid w:val="00952354"/>
    <w:rsid w:val="0096104A"/>
    <w:rsid w:val="0096113C"/>
    <w:rsid w:val="00963CDF"/>
    <w:rsid w:val="00965534"/>
    <w:rsid w:val="00972A1B"/>
    <w:rsid w:val="00973709"/>
    <w:rsid w:val="009771BA"/>
    <w:rsid w:val="00984049"/>
    <w:rsid w:val="00987CC2"/>
    <w:rsid w:val="00990ECD"/>
    <w:rsid w:val="009A3C90"/>
    <w:rsid w:val="009A4AD7"/>
    <w:rsid w:val="009A743D"/>
    <w:rsid w:val="009B1267"/>
    <w:rsid w:val="009B3DA5"/>
    <w:rsid w:val="009C16B0"/>
    <w:rsid w:val="009D60FC"/>
    <w:rsid w:val="009D67B1"/>
    <w:rsid w:val="009E444C"/>
    <w:rsid w:val="009E547A"/>
    <w:rsid w:val="009E7D53"/>
    <w:rsid w:val="009F3043"/>
    <w:rsid w:val="00A10F3F"/>
    <w:rsid w:val="00A11027"/>
    <w:rsid w:val="00A13E7D"/>
    <w:rsid w:val="00A14FFE"/>
    <w:rsid w:val="00A17143"/>
    <w:rsid w:val="00A17893"/>
    <w:rsid w:val="00A33275"/>
    <w:rsid w:val="00A401E2"/>
    <w:rsid w:val="00A40E5B"/>
    <w:rsid w:val="00A41B76"/>
    <w:rsid w:val="00A42F1B"/>
    <w:rsid w:val="00A43054"/>
    <w:rsid w:val="00A45710"/>
    <w:rsid w:val="00A53069"/>
    <w:rsid w:val="00A56123"/>
    <w:rsid w:val="00A57DE2"/>
    <w:rsid w:val="00A60D85"/>
    <w:rsid w:val="00A61258"/>
    <w:rsid w:val="00A64B2C"/>
    <w:rsid w:val="00A707CE"/>
    <w:rsid w:val="00A76197"/>
    <w:rsid w:val="00A76C26"/>
    <w:rsid w:val="00A76F41"/>
    <w:rsid w:val="00A77496"/>
    <w:rsid w:val="00A77FE3"/>
    <w:rsid w:val="00A8011F"/>
    <w:rsid w:val="00A80644"/>
    <w:rsid w:val="00A816FB"/>
    <w:rsid w:val="00A912F6"/>
    <w:rsid w:val="00A93841"/>
    <w:rsid w:val="00A96C0D"/>
    <w:rsid w:val="00AA2FAB"/>
    <w:rsid w:val="00AA4E26"/>
    <w:rsid w:val="00AA7625"/>
    <w:rsid w:val="00AA7C1E"/>
    <w:rsid w:val="00AA7D9F"/>
    <w:rsid w:val="00AB031A"/>
    <w:rsid w:val="00AB33C4"/>
    <w:rsid w:val="00AC3242"/>
    <w:rsid w:val="00AE1986"/>
    <w:rsid w:val="00AE5306"/>
    <w:rsid w:val="00AF5B7F"/>
    <w:rsid w:val="00AF656F"/>
    <w:rsid w:val="00B04681"/>
    <w:rsid w:val="00B34FCF"/>
    <w:rsid w:val="00B412C0"/>
    <w:rsid w:val="00B42489"/>
    <w:rsid w:val="00B44DEF"/>
    <w:rsid w:val="00B45049"/>
    <w:rsid w:val="00B51FED"/>
    <w:rsid w:val="00B53C13"/>
    <w:rsid w:val="00B54496"/>
    <w:rsid w:val="00B54760"/>
    <w:rsid w:val="00B5622A"/>
    <w:rsid w:val="00B61107"/>
    <w:rsid w:val="00B72C35"/>
    <w:rsid w:val="00B74C51"/>
    <w:rsid w:val="00B75A9D"/>
    <w:rsid w:val="00B8098C"/>
    <w:rsid w:val="00B83C69"/>
    <w:rsid w:val="00B86C6A"/>
    <w:rsid w:val="00B96601"/>
    <w:rsid w:val="00BA0E85"/>
    <w:rsid w:val="00BA6D38"/>
    <w:rsid w:val="00BB3DDD"/>
    <w:rsid w:val="00BB3FE9"/>
    <w:rsid w:val="00BC7213"/>
    <w:rsid w:val="00BC7C34"/>
    <w:rsid w:val="00BC7C60"/>
    <w:rsid w:val="00BD3E64"/>
    <w:rsid w:val="00BD6E00"/>
    <w:rsid w:val="00BE30F0"/>
    <w:rsid w:val="00BE4FFF"/>
    <w:rsid w:val="00BE55D1"/>
    <w:rsid w:val="00BE618B"/>
    <w:rsid w:val="00BF1D9B"/>
    <w:rsid w:val="00BF3007"/>
    <w:rsid w:val="00BF3E03"/>
    <w:rsid w:val="00BF450C"/>
    <w:rsid w:val="00BF4962"/>
    <w:rsid w:val="00C002E8"/>
    <w:rsid w:val="00C03F5B"/>
    <w:rsid w:val="00C07CF8"/>
    <w:rsid w:val="00C101F3"/>
    <w:rsid w:val="00C1052E"/>
    <w:rsid w:val="00C141EA"/>
    <w:rsid w:val="00C15309"/>
    <w:rsid w:val="00C15A54"/>
    <w:rsid w:val="00C21DD3"/>
    <w:rsid w:val="00C220A9"/>
    <w:rsid w:val="00C3540D"/>
    <w:rsid w:val="00C43862"/>
    <w:rsid w:val="00C43D3A"/>
    <w:rsid w:val="00C46921"/>
    <w:rsid w:val="00C51800"/>
    <w:rsid w:val="00C550D2"/>
    <w:rsid w:val="00C56763"/>
    <w:rsid w:val="00C67A83"/>
    <w:rsid w:val="00C744D3"/>
    <w:rsid w:val="00C77137"/>
    <w:rsid w:val="00C778DD"/>
    <w:rsid w:val="00C816CC"/>
    <w:rsid w:val="00C844FC"/>
    <w:rsid w:val="00C862F9"/>
    <w:rsid w:val="00C874E9"/>
    <w:rsid w:val="00C875B8"/>
    <w:rsid w:val="00C87699"/>
    <w:rsid w:val="00C90831"/>
    <w:rsid w:val="00CA1B87"/>
    <w:rsid w:val="00CB18CE"/>
    <w:rsid w:val="00CB64EE"/>
    <w:rsid w:val="00CB72E4"/>
    <w:rsid w:val="00CB7592"/>
    <w:rsid w:val="00CC16A6"/>
    <w:rsid w:val="00CC3782"/>
    <w:rsid w:val="00CC6BE0"/>
    <w:rsid w:val="00CD07C8"/>
    <w:rsid w:val="00CE4E31"/>
    <w:rsid w:val="00CE5D47"/>
    <w:rsid w:val="00D005A7"/>
    <w:rsid w:val="00D02173"/>
    <w:rsid w:val="00D0416C"/>
    <w:rsid w:val="00D05882"/>
    <w:rsid w:val="00D05D5F"/>
    <w:rsid w:val="00D13A92"/>
    <w:rsid w:val="00D17A6E"/>
    <w:rsid w:val="00D21489"/>
    <w:rsid w:val="00D336BD"/>
    <w:rsid w:val="00D348AE"/>
    <w:rsid w:val="00D36751"/>
    <w:rsid w:val="00D50AE7"/>
    <w:rsid w:val="00D520D5"/>
    <w:rsid w:val="00D53AF9"/>
    <w:rsid w:val="00D54FCF"/>
    <w:rsid w:val="00D556C5"/>
    <w:rsid w:val="00D55B9A"/>
    <w:rsid w:val="00D62FB9"/>
    <w:rsid w:val="00D71D43"/>
    <w:rsid w:val="00D77829"/>
    <w:rsid w:val="00D95D1B"/>
    <w:rsid w:val="00DB4559"/>
    <w:rsid w:val="00DB7EB5"/>
    <w:rsid w:val="00DC3030"/>
    <w:rsid w:val="00DC407E"/>
    <w:rsid w:val="00DD497B"/>
    <w:rsid w:val="00DD6B43"/>
    <w:rsid w:val="00DE6BDF"/>
    <w:rsid w:val="00DF1BBF"/>
    <w:rsid w:val="00DF5CA4"/>
    <w:rsid w:val="00DF6000"/>
    <w:rsid w:val="00DF7706"/>
    <w:rsid w:val="00E0460B"/>
    <w:rsid w:val="00E066A8"/>
    <w:rsid w:val="00E11B53"/>
    <w:rsid w:val="00E16E7D"/>
    <w:rsid w:val="00E2414C"/>
    <w:rsid w:val="00E27293"/>
    <w:rsid w:val="00E41E09"/>
    <w:rsid w:val="00E42DD2"/>
    <w:rsid w:val="00E42E77"/>
    <w:rsid w:val="00E43B37"/>
    <w:rsid w:val="00E454E4"/>
    <w:rsid w:val="00E46E12"/>
    <w:rsid w:val="00E526AA"/>
    <w:rsid w:val="00E557A0"/>
    <w:rsid w:val="00E65AA9"/>
    <w:rsid w:val="00E662E1"/>
    <w:rsid w:val="00E67471"/>
    <w:rsid w:val="00E67A6B"/>
    <w:rsid w:val="00E80B27"/>
    <w:rsid w:val="00E834C0"/>
    <w:rsid w:val="00E84FF6"/>
    <w:rsid w:val="00E9011D"/>
    <w:rsid w:val="00E9179B"/>
    <w:rsid w:val="00E921CF"/>
    <w:rsid w:val="00E970F6"/>
    <w:rsid w:val="00EA564A"/>
    <w:rsid w:val="00EA7054"/>
    <w:rsid w:val="00EB3EA3"/>
    <w:rsid w:val="00EC07C6"/>
    <w:rsid w:val="00EC0CB5"/>
    <w:rsid w:val="00EC5587"/>
    <w:rsid w:val="00EC62BD"/>
    <w:rsid w:val="00ED4C84"/>
    <w:rsid w:val="00EF7505"/>
    <w:rsid w:val="00F02D88"/>
    <w:rsid w:val="00F0492A"/>
    <w:rsid w:val="00F06512"/>
    <w:rsid w:val="00F07D57"/>
    <w:rsid w:val="00F10A00"/>
    <w:rsid w:val="00F10F81"/>
    <w:rsid w:val="00F114A9"/>
    <w:rsid w:val="00F135FF"/>
    <w:rsid w:val="00F1662C"/>
    <w:rsid w:val="00F20C3C"/>
    <w:rsid w:val="00F21385"/>
    <w:rsid w:val="00F30960"/>
    <w:rsid w:val="00F3657E"/>
    <w:rsid w:val="00F469BC"/>
    <w:rsid w:val="00F574CF"/>
    <w:rsid w:val="00F6565A"/>
    <w:rsid w:val="00F66318"/>
    <w:rsid w:val="00F71B16"/>
    <w:rsid w:val="00F768C5"/>
    <w:rsid w:val="00F777AD"/>
    <w:rsid w:val="00F83614"/>
    <w:rsid w:val="00F879EA"/>
    <w:rsid w:val="00F91193"/>
    <w:rsid w:val="00F91DBD"/>
    <w:rsid w:val="00FA232B"/>
    <w:rsid w:val="00FA2F93"/>
    <w:rsid w:val="00FA6146"/>
    <w:rsid w:val="00FA6D76"/>
    <w:rsid w:val="00FB2BFA"/>
    <w:rsid w:val="00FB5BA5"/>
    <w:rsid w:val="00FC1006"/>
    <w:rsid w:val="00FC1F57"/>
    <w:rsid w:val="00FC2409"/>
    <w:rsid w:val="00FC3739"/>
    <w:rsid w:val="00FC3AE4"/>
    <w:rsid w:val="00FD492B"/>
    <w:rsid w:val="00FD4E38"/>
    <w:rsid w:val="00FD6A15"/>
    <w:rsid w:val="00FE41AB"/>
    <w:rsid w:val="00FF22FF"/>
    <w:rsid w:val="00FF4E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0A2C2F"/>
    <w:pPr>
      <w:suppressAutoHyphens/>
    </w:pPr>
    <w:rPr>
      <w:sz w:val="24"/>
      <w:szCs w:val="24"/>
      <w:lang w:eastAsia="ar-SA"/>
    </w:rPr>
  </w:style>
  <w:style w:type="paragraph" w:styleId="2">
    <w:name w:val="heading 2"/>
    <w:basedOn w:val="a0"/>
    <w:next w:val="a0"/>
    <w:qFormat/>
    <w:rsid w:val="000A2C2F"/>
    <w:pPr>
      <w:keepNext/>
      <w:jc w:val="center"/>
      <w:outlineLvl w:val="1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0A2C2F"/>
    <w:pPr>
      <w:spacing w:after="120"/>
      <w:ind w:left="283"/>
    </w:pPr>
    <w:rPr>
      <w:lang/>
    </w:rPr>
  </w:style>
  <w:style w:type="character" w:customStyle="1" w:styleId="a5">
    <w:name w:val="Основной текст с отступом Знак"/>
    <w:link w:val="a4"/>
    <w:locked/>
    <w:rsid w:val="005073E9"/>
    <w:rPr>
      <w:sz w:val="24"/>
      <w:szCs w:val="24"/>
      <w:lang w:eastAsia="ar-SA"/>
    </w:rPr>
  </w:style>
  <w:style w:type="paragraph" w:customStyle="1" w:styleId="31">
    <w:name w:val="Основной текст с отступом 31"/>
    <w:basedOn w:val="a0"/>
    <w:rsid w:val="000A2C2F"/>
    <w:pPr>
      <w:spacing w:after="120"/>
      <w:ind w:left="283"/>
    </w:pPr>
    <w:rPr>
      <w:sz w:val="16"/>
      <w:szCs w:val="16"/>
    </w:rPr>
  </w:style>
  <w:style w:type="paragraph" w:customStyle="1" w:styleId="normal32">
    <w:name w:val="normal32"/>
    <w:basedOn w:val="a0"/>
    <w:rsid w:val="000A2C2F"/>
    <w:pPr>
      <w:jc w:val="center"/>
    </w:pPr>
    <w:rPr>
      <w:rFonts w:ascii="Arial" w:hAnsi="Arial" w:cs="Arial"/>
      <w:sz w:val="34"/>
      <w:szCs w:val="34"/>
    </w:rPr>
  </w:style>
  <w:style w:type="paragraph" w:styleId="a6">
    <w:name w:val="List Paragraph"/>
    <w:basedOn w:val="a0"/>
    <w:uiPriority w:val="34"/>
    <w:qFormat/>
    <w:rsid w:val="008E37D0"/>
    <w:pPr>
      <w:ind w:left="708"/>
    </w:pPr>
  </w:style>
  <w:style w:type="paragraph" w:styleId="a">
    <w:name w:val="List Bullet"/>
    <w:basedOn w:val="a0"/>
    <w:rsid w:val="00706163"/>
    <w:pPr>
      <w:numPr>
        <w:numId w:val="18"/>
      </w:numPr>
      <w:contextualSpacing/>
    </w:pPr>
  </w:style>
  <w:style w:type="paragraph" w:styleId="a7">
    <w:name w:val="Body Text"/>
    <w:basedOn w:val="a0"/>
    <w:link w:val="a8"/>
    <w:rsid w:val="00E454E4"/>
    <w:pPr>
      <w:spacing w:after="120"/>
    </w:pPr>
    <w:rPr>
      <w:lang/>
    </w:rPr>
  </w:style>
  <w:style w:type="character" w:customStyle="1" w:styleId="a8">
    <w:name w:val="Основной текст Знак"/>
    <w:link w:val="a7"/>
    <w:locked/>
    <w:rsid w:val="005073E9"/>
    <w:rPr>
      <w:sz w:val="24"/>
      <w:szCs w:val="24"/>
      <w:lang w:eastAsia="ar-SA"/>
    </w:rPr>
  </w:style>
  <w:style w:type="paragraph" w:styleId="a9">
    <w:name w:val="Balloon Text"/>
    <w:basedOn w:val="a0"/>
    <w:link w:val="aa"/>
    <w:semiHidden/>
    <w:rsid w:val="003F6201"/>
    <w:rPr>
      <w:rFonts w:ascii="Tahoma" w:hAnsi="Tahoma"/>
      <w:sz w:val="16"/>
      <w:szCs w:val="16"/>
      <w:lang/>
    </w:rPr>
  </w:style>
  <w:style w:type="character" w:customStyle="1" w:styleId="aa">
    <w:name w:val="Текст выноски Знак"/>
    <w:link w:val="a9"/>
    <w:semiHidden/>
    <w:rsid w:val="005073E9"/>
    <w:rPr>
      <w:rFonts w:ascii="Tahoma" w:hAnsi="Tahoma" w:cs="Tahoma"/>
      <w:sz w:val="16"/>
      <w:szCs w:val="16"/>
      <w:lang w:eastAsia="ar-SA"/>
    </w:rPr>
  </w:style>
  <w:style w:type="paragraph" w:customStyle="1" w:styleId="text">
    <w:name w:val="text"/>
    <w:basedOn w:val="a0"/>
    <w:rsid w:val="005073E9"/>
    <w:pPr>
      <w:suppressAutoHyphens w:val="0"/>
      <w:ind w:firstLine="567"/>
      <w:jc w:val="both"/>
    </w:pPr>
    <w:rPr>
      <w:rFonts w:ascii="Arial" w:hAnsi="Arial" w:cs="Arial"/>
      <w:lang w:eastAsia="ru-RU"/>
    </w:rPr>
  </w:style>
  <w:style w:type="paragraph" w:customStyle="1" w:styleId="article">
    <w:name w:val="article"/>
    <w:basedOn w:val="a0"/>
    <w:rsid w:val="005073E9"/>
    <w:pPr>
      <w:suppressAutoHyphens w:val="0"/>
      <w:ind w:firstLine="567"/>
      <w:jc w:val="both"/>
    </w:pPr>
    <w:rPr>
      <w:rFonts w:ascii="Arial" w:hAnsi="Arial" w:cs="Arial"/>
      <w:sz w:val="26"/>
      <w:szCs w:val="26"/>
      <w:lang w:eastAsia="ru-RU"/>
    </w:rPr>
  </w:style>
  <w:style w:type="character" w:styleId="ab">
    <w:name w:val="Hyperlink"/>
    <w:rsid w:val="005073E9"/>
    <w:rPr>
      <w:color w:val="0000FF"/>
      <w:u w:val="none"/>
    </w:rPr>
  </w:style>
  <w:style w:type="paragraph" w:customStyle="1" w:styleId="ConsNormal">
    <w:name w:val="ConsNormal"/>
    <w:rsid w:val="005073E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footnote text"/>
    <w:basedOn w:val="a0"/>
    <w:link w:val="ad"/>
    <w:rsid w:val="005073E9"/>
    <w:pPr>
      <w:suppressAutoHyphens w:val="0"/>
    </w:pPr>
    <w:rPr>
      <w:sz w:val="20"/>
      <w:szCs w:val="20"/>
      <w:lang w:eastAsia="ru-RU"/>
    </w:rPr>
  </w:style>
  <w:style w:type="character" w:customStyle="1" w:styleId="ad">
    <w:name w:val="Текст сноски Знак"/>
    <w:basedOn w:val="a1"/>
    <w:link w:val="ac"/>
    <w:rsid w:val="005073E9"/>
  </w:style>
  <w:style w:type="character" w:styleId="ae">
    <w:name w:val="footnote reference"/>
    <w:rsid w:val="005073E9"/>
    <w:rPr>
      <w:vertAlign w:val="superscript"/>
    </w:rPr>
  </w:style>
  <w:style w:type="paragraph" w:customStyle="1" w:styleId="ConsPlusNormal">
    <w:name w:val="ConsPlusNormal"/>
    <w:rsid w:val="005073E9"/>
    <w:pPr>
      <w:autoSpaceDE w:val="0"/>
      <w:autoSpaceDN w:val="0"/>
      <w:adjustRightInd w:val="0"/>
    </w:pPr>
    <w:rPr>
      <w:rFonts w:ascii="Arial" w:hAnsi="Arial" w:cs="Arial"/>
    </w:rPr>
  </w:style>
  <w:style w:type="paragraph" w:styleId="af">
    <w:name w:val="footer"/>
    <w:basedOn w:val="a0"/>
    <w:link w:val="af0"/>
    <w:rsid w:val="005073E9"/>
    <w:pPr>
      <w:tabs>
        <w:tab w:val="center" w:pos="4677"/>
        <w:tab w:val="right" w:pos="9355"/>
      </w:tabs>
      <w:suppressAutoHyphens w:val="0"/>
    </w:pPr>
    <w:rPr>
      <w:lang/>
    </w:rPr>
  </w:style>
  <w:style w:type="character" w:customStyle="1" w:styleId="af0">
    <w:name w:val="Нижний колонтитул Знак"/>
    <w:link w:val="af"/>
    <w:rsid w:val="005073E9"/>
    <w:rPr>
      <w:sz w:val="24"/>
      <w:szCs w:val="24"/>
    </w:rPr>
  </w:style>
  <w:style w:type="character" w:styleId="af1">
    <w:name w:val="page number"/>
    <w:basedOn w:val="a1"/>
    <w:rsid w:val="005073E9"/>
  </w:style>
  <w:style w:type="character" w:styleId="af2">
    <w:name w:val="FollowedHyperlink"/>
    <w:rsid w:val="005073E9"/>
    <w:rPr>
      <w:color w:val="800080"/>
      <w:u w:val="single"/>
    </w:rPr>
  </w:style>
  <w:style w:type="paragraph" w:customStyle="1" w:styleId="1">
    <w:name w:val="Знак1 Знак Знак"/>
    <w:basedOn w:val="a0"/>
    <w:rsid w:val="005073E9"/>
    <w:pPr>
      <w:suppressAutoHyphens w:val="0"/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PlusTitle">
    <w:name w:val="ConsPlusTitle"/>
    <w:rsid w:val="005073E9"/>
    <w:pPr>
      <w:widowControl w:val="0"/>
      <w:autoSpaceDE w:val="0"/>
      <w:autoSpaceDN w:val="0"/>
      <w:adjustRightInd w:val="0"/>
    </w:pPr>
    <w:rPr>
      <w:rFonts w:ascii="Calibri" w:eastAsia="Calibri" w:hAnsi="Calibri" w:cs="Calibri"/>
      <w:b/>
      <w:bCs/>
      <w:sz w:val="22"/>
      <w:szCs w:val="22"/>
    </w:rPr>
  </w:style>
  <w:style w:type="paragraph" w:customStyle="1" w:styleId="af3">
    <w:name w:val="Прижатый влево"/>
    <w:basedOn w:val="a0"/>
    <w:next w:val="a0"/>
    <w:uiPriority w:val="99"/>
    <w:rsid w:val="005073E9"/>
    <w:pPr>
      <w:suppressAutoHyphens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character" w:customStyle="1" w:styleId="FontStyle14">
    <w:name w:val="Font Style14"/>
    <w:rsid w:val="005073E9"/>
    <w:rPr>
      <w:rFonts w:ascii="Cambria" w:hAnsi="Cambria" w:cs="Cambria"/>
      <w:sz w:val="20"/>
      <w:szCs w:val="20"/>
    </w:rPr>
  </w:style>
  <w:style w:type="paragraph" w:customStyle="1" w:styleId="Style6">
    <w:name w:val="Style6"/>
    <w:basedOn w:val="a0"/>
    <w:rsid w:val="005073E9"/>
    <w:pPr>
      <w:widowControl w:val="0"/>
      <w:suppressAutoHyphens w:val="0"/>
      <w:autoSpaceDE w:val="0"/>
      <w:autoSpaceDN w:val="0"/>
      <w:adjustRightInd w:val="0"/>
      <w:spacing w:line="259" w:lineRule="exact"/>
      <w:ind w:firstLine="648"/>
      <w:jc w:val="both"/>
    </w:pPr>
    <w:rPr>
      <w:rFonts w:ascii="Cambria" w:eastAsia="Calibri" w:hAnsi="Cambria"/>
      <w:lang w:eastAsia="ru-RU"/>
    </w:rPr>
  </w:style>
  <w:style w:type="paragraph" w:customStyle="1" w:styleId="Style7">
    <w:name w:val="Style7"/>
    <w:basedOn w:val="a0"/>
    <w:rsid w:val="005073E9"/>
    <w:pPr>
      <w:widowControl w:val="0"/>
      <w:suppressAutoHyphens w:val="0"/>
      <w:autoSpaceDE w:val="0"/>
      <w:autoSpaceDN w:val="0"/>
      <w:adjustRightInd w:val="0"/>
      <w:spacing w:line="274" w:lineRule="exact"/>
      <w:ind w:firstLine="749"/>
      <w:jc w:val="both"/>
    </w:pPr>
    <w:rPr>
      <w:rFonts w:ascii="Cambria" w:eastAsia="Calibri" w:hAnsi="Cambria"/>
      <w:lang w:eastAsia="ru-RU"/>
    </w:rPr>
  </w:style>
  <w:style w:type="paragraph" w:customStyle="1" w:styleId="Style8">
    <w:name w:val="Style8"/>
    <w:basedOn w:val="a0"/>
    <w:rsid w:val="005073E9"/>
    <w:pPr>
      <w:widowControl w:val="0"/>
      <w:suppressAutoHyphens w:val="0"/>
      <w:autoSpaceDE w:val="0"/>
      <w:autoSpaceDN w:val="0"/>
      <w:adjustRightInd w:val="0"/>
      <w:spacing w:line="277" w:lineRule="exact"/>
      <w:ind w:firstLine="835"/>
      <w:jc w:val="both"/>
    </w:pPr>
    <w:rPr>
      <w:rFonts w:ascii="Cambria" w:eastAsia="Calibri" w:hAnsi="Cambria"/>
      <w:lang w:eastAsia="ru-RU"/>
    </w:rPr>
  </w:style>
  <w:style w:type="character" w:customStyle="1" w:styleId="FontStyle18">
    <w:name w:val="Font Style18"/>
    <w:rsid w:val="005073E9"/>
    <w:rPr>
      <w:rFonts w:ascii="Cambria" w:hAnsi="Cambria" w:cs="Cambria"/>
      <w:b/>
      <w:bCs/>
      <w:sz w:val="18"/>
      <w:szCs w:val="18"/>
    </w:rPr>
  </w:style>
  <w:style w:type="paragraph" w:styleId="af4">
    <w:name w:val="header"/>
    <w:basedOn w:val="a0"/>
    <w:link w:val="af5"/>
    <w:uiPriority w:val="99"/>
    <w:unhideWhenUsed/>
    <w:rsid w:val="005073E9"/>
    <w:pPr>
      <w:tabs>
        <w:tab w:val="center" w:pos="4677"/>
        <w:tab w:val="right" w:pos="9355"/>
      </w:tabs>
      <w:suppressAutoHyphens w:val="0"/>
    </w:pPr>
    <w:rPr>
      <w:lang/>
    </w:rPr>
  </w:style>
  <w:style w:type="character" w:customStyle="1" w:styleId="af5">
    <w:name w:val="Верхний колонтитул Знак"/>
    <w:link w:val="af4"/>
    <w:uiPriority w:val="99"/>
    <w:rsid w:val="005073E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F57D05-8576-48A0-A514-DA094CE91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606</Words>
  <Characters>3458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Волгоградская область</vt:lpstr>
    </vt:vector>
  </TitlesOfParts>
  <Company>Company</Company>
  <LinksUpToDate>false</LinksUpToDate>
  <CharactersWithSpaces>4056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Волгоградская область</dc:title>
  <dc:creator>User</dc:creator>
  <cp:lastModifiedBy>User</cp:lastModifiedBy>
  <cp:revision>4</cp:revision>
  <cp:lastPrinted>2019-12-23T10:11:00Z</cp:lastPrinted>
  <dcterms:created xsi:type="dcterms:W3CDTF">2019-12-23T08:49:00Z</dcterms:created>
  <dcterms:modified xsi:type="dcterms:W3CDTF">2019-12-23T10:12:00Z</dcterms:modified>
</cp:coreProperties>
</file>